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92AF" w14:textId="77777777" w:rsidR="00ED2085" w:rsidRDefault="00E92FE8" w:rsidP="002F42FC">
      <w:pPr>
        <w:pStyle w:val="BDFNormal"/>
        <w:jc w:val="center"/>
        <w:rPr>
          <w:b/>
          <w:i/>
        </w:rPr>
      </w:pPr>
      <w:r>
        <w:rPr>
          <w:b/>
          <w:i/>
        </w:rPr>
        <w:t xml:space="preserve">TAX/SUPER CERTIFICATION LETTER </w:t>
      </w:r>
    </w:p>
    <w:p w14:paraId="398892B0" w14:textId="77777777" w:rsidR="002F42FC" w:rsidRDefault="002F42FC" w:rsidP="002F42FC">
      <w:pPr>
        <w:pStyle w:val="BDFNormal"/>
        <w:jc w:val="center"/>
        <w:rPr>
          <w:i/>
        </w:rPr>
      </w:pPr>
      <w:r>
        <w:rPr>
          <w:i/>
        </w:rPr>
        <w:t>[To be completed on accountant’s letterhead]</w:t>
      </w:r>
    </w:p>
    <w:p w14:paraId="398892B1" w14:textId="77777777" w:rsidR="002F42FC" w:rsidRDefault="002F42FC" w:rsidP="002F42FC">
      <w:pPr>
        <w:pStyle w:val="BDFSpacer"/>
      </w:pPr>
    </w:p>
    <w:p w14:paraId="398892B2" w14:textId="77777777" w:rsidR="002F42FC" w:rsidRDefault="002F42FC" w:rsidP="002F42FC">
      <w:pPr>
        <w:pStyle w:val="BDFNormal"/>
      </w:pPr>
      <w:r>
        <w:t>[Date]</w:t>
      </w:r>
    </w:p>
    <w:p w14:paraId="398892B3" w14:textId="77777777" w:rsidR="002F42FC" w:rsidRDefault="002F42FC" w:rsidP="002F42FC">
      <w:pPr>
        <w:pStyle w:val="BDFSpacer"/>
      </w:pPr>
    </w:p>
    <w:p w14:paraId="398892B4" w14:textId="77777777" w:rsidR="002F42FC" w:rsidRDefault="002F42FC" w:rsidP="002F42FC">
      <w:pPr>
        <w:pStyle w:val="BDFNormalTight"/>
      </w:pPr>
      <w:r>
        <w:t>To:</w:t>
      </w:r>
      <w:r>
        <w:tab/>
        <w:t>Macquarie Bank Limited</w:t>
      </w:r>
    </w:p>
    <w:p w14:paraId="398892B5" w14:textId="77777777" w:rsidR="002F42FC" w:rsidRDefault="002F42FC" w:rsidP="002F42FC">
      <w:pPr>
        <w:pStyle w:val="BDFNormalTight"/>
      </w:pPr>
      <w:r>
        <w:tab/>
        <w:t>Level 25</w:t>
      </w:r>
    </w:p>
    <w:p w14:paraId="398892B6" w14:textId="77777777" w:rsidR="002F42FC" w:rsidRDefault="002F42FC" w:rsidP="002F42FC">
      <w:pPr>
        <w:pStyle w:val="BDFNormalTight"/>
      </w:pPr>
      <w:r>
        <w:tab/>
      </w:r>
      <w:smartTag w:uri="urn:schemas-microsoft-com:office:smarttags" w:element="address">
        <w:smartTag w:uri="urn:schemas-microsoft-com:office:smarttags" w:element="Street">
          <w:r>
            <w:t>345 Queen Street</w:t>
          </w:r>
        </w:smartTag>
      </w:smartTag>
    </w:p>
    <w:p w14:paraId="398892B7" w14:textId="77777777" w:rsidR="002F42FC" w:rsidRDefault="002F42FC" w:rsidP="002F42FC">
      <w:pPr>
        <w:pStyle w:val="BDFNormalTight"/>
      </w:pPr>
      <w:r>
        <w:tab/>
      </w:r>
      <w:smartTag w:uri="urn:schemas-microsoft-com:office:smarttags" w:element="place">
        <w:smartTag w:uri="urn:schemas-microsoft-com:office:smarttags" w:element="City">
          <w:r>
            <w:t>BRISBANE</w:t>
          </w:r>
        </w:smartTag>
      </w:smartTag>
      <w:r>
        <w:t xml:space="preserve"> QLD 4000</w:t>
      </w:r>
    </w:p>
    <w:p w14:paraId="398892B8" w14:textId="77777777" w:rsidR="002F42FC" w:rsidRDefault="002F42FC" w:rsidP="002F42FC">
      <w:pPr>
        <w:pStyle w:val="BDFSpacer"/>
      </w:pPr>
    </w:p>
    <w:p w14:paraId="398892B9" w14:textId="77777777" w:rsidR="002F42FC" w:rsidRDefault="002F42FC" w:rsidP="002F42FC">
      <w:pPr>
        <w:pStyle w:val="BDFSpacer"/>
      </w:pPr>
    </w:p>
    <w:p w14:paraId="398892BA" w14:textId="303E29EF" w:rsidR="002F42FC" w:rsidRDefault="002F42FC" w:rsidP="002F42FC">
      <w:pPr>
        <w:pStyle w:val="BDFNormal"/>
      </w:pPr>
      <w:r>
        <w:t xml:space="preserve">Dear </w:t>
      </w:r>
      <w:r w:rsidR="00520E2D">
        <w:t>&lt;</w:t>
      </w:r>
      <w:r>
        <w:t>Sir</w:t>
      </w:r>
      <w:r w:rsidR="00520E2D">
        <w:t>/Madam&gt;</w:t>
      </w:r>
      <w:r>
        <w:t>,</w:t>
      </w:r>
    </w:p>
    <w:p w14:paraId="398892BB" w14:textId="77777777" w:rsidR="002F42FC" w:rsidRDefault="002F42FC" w:rsidP="002F42FC">
      <w:pPr>
        <w:pStyle w:val="BDFSpacer"/>
      </w:pPr>
    </w:p>
    <w:p w14:paraId="398892BC" w14:textId="77777777" w:rsidR="002F42FC" w:rsidRPr="00E92FE8" w:rsidRDefault="002F42FC" w:rsidP="002F42FC">
      <w:pPr>
        <w:pStyle w:val="BDFNormal"/>
        <w:rPr>
          <w:b/>
        </w:rPr>
      </w:pPr>
      <w:r w:rsidRPr="00E92FE8">
        <w:rPr>
          <w:b/>
        </w:rPr>
        <w:t xml:space="preserve">Certification of Current Statutory Liabilities </w:t>
      </w:r>
      <w:r w:rsidRPr="00E92FE8">
        <w:rPr>
          <w:rStyle w:val="BDFNormalChar"/>
          <w:b/>
        </w:rPr>
        <w:t>f</w:t>
      </w:r>
      <w:r w:rsidRPr="00E92FE8">
        <w:rPr>
          <w:b/>
        </w:rPr>
        <w:t>or [Client]</w:t>
      </w:r>
    </w:p>
    <w:p w14:paraId="398892BD" w14:textId="77777777" w:rsidR="002F42FC" w:rsidRDefault="002F42FC" w:rsidP="002F42FC">
      <w:pPr>
        <w:pStyle w:val="BDFSpacer"/>
      </w:pPr>
    </w:p>
    <w:p w14:paraId="398892BE" w14:textId="77777777" w:rsidR="002F42FC" w:rsidRDefault="002F42FC" w:rsidP="002F42FC">
      <w:pPr>
        <w:pStyle w:val="BDFNormal"/>
      </w:pPr>
      <w:r>
        <w:t>This is to confirm that [accounting firm/company] have acted as tax agents / planners / advisers for [</w:t>
      </w:r>
      <w:r w:rsidR="00FC1808">
        <w:t xml:space="preserve">entity and/or individual names </w:t>
      </w:r>
      <w:r w:rsidR="00732600">
        <w:t>– list all if group</w:t>
      </w:r>
      <w:r>
        <w:t>] for the past [#] financial years.</w:t>
      </w:r>
    </w:p>
    <w:p w14:paraId="398892BF" w14:textId="77777777" w:rsidR="00732600" w:rsidRDefault="00732600" w:rsidP="002F42FC">
      <w:pPr>
        <w:pStyle w:val="BDFNormal"/>
      </w:pPr>
    </w:p>
    <w:p w14:paraId="398892C0" w14:textId="77777777" w:rsidR="002F42FC" w:rsidRDefault="002F42FC" w:rsidP="002F42FC">
      <w:pPr>
        <w:pStyle w:val="BDFSpacer"/>
      </w:pPr>
    </w:p>
    <w:p w14:paraId="398892C1" w14:textId="77777777" w:rsidR="002F42FC" w:rsidRDefault="002F42FC" w:rsidP="002F42FC">
      <w:pPr>
        <w:pStyle w:val="BDFNormal"/>
      </w:pPr>
      <w:r>
        <w:t>As at [relevant date], we certify the following:</w:t>
      </w:r>
    </w:p>
    <w:p w14:paraId="398892C2" w14:textId="77777777" w:rsidR="002F42FC" w:rsidRPr="00E92FE8" w:rsidRDefault="002F42FC" w:rsidP="002F42FC">
      <w:pPr>
        <w:pStyle w:val="BDFNormal"/>
        <w:rPr>
          <w:b/>
          <w:i/>
          <w:color w:val="0000FF"/>
        </w:rPr>
      </w:pPr>
      <w:r w:rsidRPr="00E92FE8">
        <w:rPr>
          <w:b/>
          <w:i/>
          <w:color w:val="0000FF"/>
        </w:rPr>
        <w:t>DELETE AS APPLICABLE</w:t>
      </w:r>
    </w:p>
    <w:p w14:paraId="398892C3" w14:textId="77777777" w:rsidR="002F42FC" w:rsidRDefault="002F42FC" w:rsidP="002F42FC">
      <w:pPr>
        <w:pStyle w:val="BDFTableBullet"/>
        <w:spacing w:before="40" w:after="40"/>
        <w:ind w:left="360" w:hanging="360"/>
      </w:pPr>
      <w:r>
        <w:t>The most recent financial year for which full ATO tax assessments have been undertaken is [year]. [Client] has no taxation liabilities of any variety outstanding from this, or prior financial years;</w:t>
      </w:r>
    </w:p>
    <w:p w14:paraId="398892C4" w14:textId="77777777" w:rsidR="002F42FC" w:rsidRDefault="002F42FC" w:rsidP="002F42FC">
      <w:pPr>
        <w:pStyle w:val="BDFTableBullet"/>
        <w:spacing w:before="40" w:after="40"/>
        <w:ind w:left="360" w:hanging="360"/>
      </w:pPr>
      <w:r>
        <w:t>The most recent Business Activity Statement submitted by [client] was for the period ended [date]. [Client] has no unremitted GST</w:t>
      </w:r>
      <w:r w:rsidR="00FC1808">
        <w:t xml:space="preserve"> or PAYG </w:t>
      </w:r>
      <w:r>
        <w:t>liability relating to this period, or prior periods which have yet to be assessed by the ATO;</w:t>
      </w:r>
    </w:p>
    <w:p w14:paraId="398892C5" w14:textId="77777777" w:rsidR="002F42FC" w:rsidRDefault="002F42FC" w:rsidP="002F42FC">
      <w:pPr>
        <w:pStyle w:val="BDFTableBullet"/>
        <w:spacing w:before="40" w:after="40"/>
        <w:ind w:left="360" w:hanging="360"/>
      </w:pPr>
      <w:r>
        <w:t>[Client] is not currently party to any ATO sanctioned repayment scheme, nor have they been party to any such scheme for the past 3 financial years;</w:t>
      </w:r>
    </w:p>
    <w:p w14:paraId="398892C6" w14:textId="77777777" w:rsidR="002F42FC" w:rsidRDefault="002F42FC" w:rsidP="00E92FE8">
      <w:pPr>
        <w:pStyle w:val="BDFTableBullet"/>
        <w:spacing w:before="40" w:after="120"/>
      </w:pPr>
      <w:r>
        <w:t>[Client] is currently party to an ATO sanctioned repayment scheme, the details of which are as follows</w:t>
      </w:r>
      <w:r w:rsidR="00FC1808">
        <w:t xml:space="preserve"> (please include a copy of the ATO arrangement)</w:t>
      </w:r>
      <w:r>
        <w:t>:</w:t>
      </w:r>
    </w:p>
    <w:tbl>
      <w:tblPr>
        <w:tblW w:w="95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60"/>
        <w:gridCol w:w="1980"/>
      </w:tblGrid>
      <w:tr w:rsidR="002F42FC" w14:paraId="398892C9" w14:textId="77777777" w:rsidTr="00E92FE8">
        <w:trPr>
          <w:trHeight w:val="526"/>
        </w:trPr>
        <w:tc>
          <w:tcPr>
            <w:tcW w:w="7560" w:type="dxa"/>
            <w:vAlign w:val="center"/>
          </w:tcPr>
          <w:p w14:paraId="398892C7" w14:textId="77777777" w:rsidR="002F42FC" w:rsidRDefault="002F42FC" w:rsidP="00E92FE8">
            <w:pPr>
              <w:pStyle w:val="BDFTable"/>
            </w:pPr>
            <w:r>
              <w:t>Current arrangement commenced on</w:t>
            </w:r>
          </w:p>
        </w:tc>
        <w:tc>
          <w:tcPr>
            <w:tcW w:w="1980" w:type="dxa"/>
            <w:vAlign w:val="center"/>
          </w:tcPr>
          <w:p w14:paraId="398892C8" w14:textId="77777777" w:rsidR="002F42FC" w:rsidRDefault="002F42FC" w:rsidP="00E92FE8">
            <w:pPr>
              <w:pStyle w:val="BDFTable"/>
            </w:pPr>
          </w:p>
        </w:tc>
      </w:tr>
      <w:tr w:rsidR="002F42FC" w14:paraId="398892CC" w14:textId="77777777" w:rsidTr="00E92FE8">
        <w:trPr>
          <w:trHeight w:val="548"/>
        </w:trPr>
        <w:tc>
          <w:tcPr>
            <w:tcW w:w="7560" w:type="dxa"/>
            <w:vAlign w:val="center"/>
          </w:tcPr>
          <w:p w14:paraId="398892CA" w14:textId="77777777" w:rsidR="002F42FC" w:rsidRDefault="002F42FC" w:rsidP="00E92FE8">
            <w:pPr>
              <w:pStyle w:val="BDFTable"/>
            </w:pPr>
            <w:r>
              <w:t>Amount of assessed arrears at commencement of scheme</w:t>
            </w:r>
          </w:p>
        </w:tc>
        <w:tc>
          <w:tcPr>
            <w:tcW w:w="1980" w:type="dxa"/>
            <w:vAlign w:val="center"/>
          </w:tcPr>
          <w:p w14:paraId="398892CB" w14:textId="77777777" w:rsidR="002F42FC" w:rsidRDefault="002F42FC" w:rsidP="00E92FE8">
            <w:pPr>
              <w:pStyle w:val="BDFTable"/>
            </w:pPr>
            <w:r>
              <w:t>$</w:t>
            </w:r>
          </w:p>
        </w:tc>
      </w:tr>
      <w:tr w:rsidR="002F42FC" w14:paraId="398892CF" w14:textId="77777777" w:rsidTr="00E92FE8">
        <w:trPr>
          <w:trHeight w:val="519"/>
        </w:trPr>
        <w:tc>
          <w:tcPr>
            <w:tcW w:w="7560" w:type="dxa"/>
            <w:vAlign w:val="center"/>
          </w:tcPr>
          <w:p w14:paraId="398892CD" w14:textId="77777777" w:rsidR="002F42FC" w:rsidRDefault="002F42FC" w:rsidP="00E92FE8">
            <w:pPr>
              <w:pStyle w:val="BDFTable"/>
            </w:pPr>
            <w:r>
              <w:t>Current amount of arrears outstanding</w:t>
            </w:r>
          </w:p>
        </w:tc>
        <w:tc>
          <w:tcPr>
            <w:tcW w:w="1980" w:type="dxa"/>
            <w:vAlign w:val="center"/>
          </w:tcPr>
          <w:p w14:paraId="398892CE" w14:textId="77777777" w:rsidR="002F42FC" w:rsidRDefault="002F42FC" w:rsidP="00E92FE8">
            <w:pPr>
              <w:pStyle w:val="BDFTable"/>
            </w:pPr>
            <w:r>
              <w:t>$</w:t>
            </w:r>
          </w:p>
        </w:tc>
      </w:tr>
      <w:tr w:rsidR="002F42FC" w14:paraId="398892D2" w14:textId="77777777" w:rsidTr="00E92FE8">
        <w:trPr>
          <w:trHeight w:val="526"/>
        </w:trPr>
        <w:tc>
          <w:tcPr>
            <w:tcW w:w="7560" w:type="dxa"/>
            <w:vAlign w:val="center"/>
          </w:tcPr>
          <w:p w14:paraId="398892D0" w14:textId="77777777" w:rsidR="002F42FC" w:rsidRDefault="002F42FC" w:rsidP="00E92FE8">
            <w:pPr>
              <w:pStyle w:val="BDFTable"/>
            </w:pPr>
            <w:r>
              <w:t>Expected date of finalisation of current arrangement</w:t>
            </w:r>
          </w:p>
        </w:tc>
        <w:tc>
          <w:tcPr>
            <w:tcW w:w="1980" w:type="dxa"/>
            <w:vAlign w:val="center"/>
          </w:tcPr>
          <w:p w14:paraId="398892D1" w14:textId="77777777" w:rsidR="002F42FC" w:rsidRDefault="002F42FC" w:rsidP="00E92FE8">
            <w:pPr>
              <w:pStyle w:val="BDFTable"/>
            </w:pPr>
          </w:p>
        </w:tc>
      </w:tr>
      <w:tr w:rsidR="002F42FC" w14:paraId="398892D5" w14:textId="77777777" w:rsidTr="00E92FE8">
        <w:trPr>
          <w:trHeight w:val="530"/>
        </w:trPr>
        <w:tc>
          <w:tcPr>
            <w:tcW w:w="7560" w:type="dxa"/>
            <w:vAlign w:val="center"/>
          </w:tcPr>
          <w:p w14:paraId="398892D3" w14:textId="77777777" w:rsidR="002F42FC" w:rsidRDefault="002F42FC" w:rsidP="00E92FE8">
            <w:pPr>
              <w:pStyle w:val="BDFTable"/>
            </w:pPr>
            <w:r>
              <w:t>Next ATO review date for current arrangement</w:t>
            </w:r>
          </w:p>
        </w:tc>
        <w:tc>
          <w:tcPr>
            <w:tcW w:w="1980" w:type="dxa"/>
            <w:vAlign w:val="center"/>
          </w:tcPr>
          <w:p w14:paraId="398892D4" w14:textId="77777777" w:rsidR="002F42FC" w:rsidRDefault="002F42FC" w:rsidP="00E92FE8">
            <w:pPr>
              <w:pStyle w:val="BDFTable"/>
            </w:pPr>
          </w:p>
        </w:tc>
      </w:tr>
    </w:tbl>
    <w:p w14:paraId="398892D6" w14:textId="77777777" w:rsidR="002F42FC" w:rsidRDefault="002F42FC" w:rsidP="00E92FE8">
      <w:pPr>
        <w:pStyle w:val="BDFTableBullet"/>
        <w:spacing w:before="120" w:after="40"/>
      </w:pPr>
      <w:r>
        <w:t>[Client] is up to date with their accounting for, and remittance of employee superannuation liabilities arising out of the Superannuation Guarantee Charge legislation.</w:t>
      </w:r>
    </w:p>
    <w:p w14:paraId="398892D7" w14:textId="77777777" w:rsidR="00E85312" w:rsidRPr="00E85312" w:rsidRDefault="00E85312" w:rsidP="00E85312">
      <w:pPr>
        <w:pStyle w:val="BDFNormal"/>
        <w:rPr>
          <w:b/>
          <w:i/>
          <w:color w:val="0000FF"/>
        </w:rPr>
      </w:pPr>
    </w:p>
    <w:p w14:paraId="398892D8" w14:textId="77777777" w:rsidR="00E85312" w:rsidRPr="00E85312" w:rsidRDefault="00E85312" w:rsidP="00E85312">
      <w:pPr>
        <w:pStyle w:val="BDFNormal"/>
        <w:rPr>
          <w:b/>
          <w:i/>
          <w:color w:val="0000FF"/>
        </w:rPr>
      </w:pPr>
      <w:r w:rsidRPr="00E85312">
        <w:rPr>
          <w:b/>
          <w:i/>
          <w:color w:val="0000FF"/>
        </w:rPr>
        <w:t>DELETE IF NOT APPLICABLE</w:t>
      </w:r>
    </w:p>
    <w:p w14:paraId="398892D9" w14:textId="77777777" w:rsidR="00E85312" w:rsidRPr="00E85312" w:rsidRDefault="00E85312" w:rsidP="00E85312">
      <w:pPr>
        <w:pStyle w:val="BDTableBullet"/>
        <w:rPr>
          <w:rFonts w:ascii="Arial" w:hAnsi="Arial"/>
          <w:sz w:val="20"/>
        </w:rPr>
      </w:pPr>
      <w:r w:rsidRPr="00E85312">
        <w:rPr>
          <w:rFonts w:ascii="Arial" w:hAnsi="Arial"/>
          <w:sz w:val="20"/>
        </w:rPr>
        <w:t>We confirm that the corporate trustee does not operate in its own r</w:t>
      </w:r>
      <w:r>
        <w:rPr>
          <w:rFonts w:ascii="Arial" w:hAnsi="Arial"/>
          <w:sz w:val="20"/>
        </w:rPr>
        <w:t>ight and therefore has no statutory payment obligations to report.</w:t>
      </w:r>
    </w:p>
    <w:p w14:paraId="398892DA" w14:textId="77777777" w:rsidR="002F42FC" w:rsidRDefault="002F42FC" w:rsidP="002F42FC">
      <w:pPr>
        <w:pStyle w:val="BDFSpacer"/>
      </w:pPr>
    </w:p>
    <w:p w14:paraId="398892DB" w14:textId="77777777" w:rsidR="002F42FC" w:rsidRDefault="002F42FC" w:rsidP="002F42FC">
      <w:pPr>
        <w:pStyle w:val="BDFNormal"/>
      </w:pPr>
      <w:r>
        <w:t>In support of this certification, we enclose the following documents:</w:t>
      </w:r>
    </w:p>
    <w:p w14:paraId="398892DC" w14:textId="77777777" w:rsidR="002F42FC" w:rsidRPr="00E92FE8" w:rsidRDefault="002F42FC" w:rsidP="002F42FC">
      <w:pPr>
        <w:pStyle w:val="BDFNormal"/>
        <w:rPr>
          <w:b/>
          <w:i/>
          <w:color w:val="0000FF"/>
        </w:rPr>
      </w:pPr>
      <w:r w:rsidRPr="00E92FE8">
        <w:rPr>
          <w:b/>
          <w:i/>
          <w:color w:val="0000FF"/>
        </w:rPr>
        <w:t>DELETE AS APPLICABLE</w:t>
      </w:r>
    </w:p>
    <w:p w14:paraId="398892DD" w14:textId="77777777" w:rsidR="00732600" w:rsidRDefault="00732600" w:rsidP="002F42FC">
      <w:pPr>
        <w:pStyle w:val="BDFTableBullet"/>
        <w:spacing w:before="40" w:after="40"/>
        <w:ind w:left="360" w:hanging="360"/>
      </w:pPr>
      <w:r>
        <w:t>Company/Trust</w:t>
      </w:r>
      <w:r w:rsidR="00ED4040">
        <w:t>/Partnership</w:t>
      </w:r>
      <w:r>
        <w:t xml:space="preserve"> - </w:t>
      </w:r>
      <w:r w:rsidR="002F42FC">
        <w:t xml:space="preserve">ATO </w:t>
      </w:r>
      <w:r>
        <w:t xml:space="preserve">ITA </w:t>
      </w:r>
      <w:r w:rsidR="002F42FC">
        <w:t xml:space="preserve">running balance statement evidencing </w:t>
      </w:r>
      <w:r>
        <w:t xml:space="preserve">most recent lodgement </w:t>
      </w:r>
    </w:p>
    <w:p w14:paraId="398892DE" w14:textId="77777777" w:rsidR="00732600" w:rsidRDefault="00ED4040" w:rsidP="00732600">
      <w:pPr>
        <w:pStyle w:val="BDFTableBullet"/>
        <w:spacing w:before="40" w:after="40"/>
        <w:ind w:left="360" w:hanging="360"/>
      </w:pPr>
      <w:r>
        <w:t xml:space="preserve">Company/Trust/Partnership </w:t>
      </w:r>
      <w:r w:rsidR="00CE780A">
        <w:t xml:space="preserve">- </w:t>
      </w:r>
      <w:r w:rsidR="00732600">
        <w:t>ATO ICA running balance statement evidencing taxation debits/credits for the period covering [time period – minimum 6 months]</w:t>
      </w:r>
    </w:p>
    <w:p w14:paraId="398892DF" w14:textId="77777777" w:rsidR="002F42FC" w:rsidRDefault="002F42FC" w:rsidP="002F42FC">
      <w:pPr>
        <w:pStyle w:val="BDFSpacer"/>
      </w:pPr>
    </w:p>
    <w:p w14:paraId="398892E0" w14:textId="77777777" w:rsidR="002F42FC" w:rsidRDefault="002F42FC" w:rsidP="002F42FC">
      <w:pPr>
        <w:pStyle w:val="BDFSpacer"/>
      </w:pPr>
    </w:p>
    <w:p w14:paraId="398892E1" w14:textId="77777777" w:rsidR="002F42FC" w:rsidRDefault="002F42FC" w:rsidP="002F42FC">
      <w:pPr>
        <w:pStyle w:val="BDFNormal"/>
      </w:pPr>
      <w:r>
        <w:t>Yours faithfully</w:t>
      </w:r>
    </w:p>
    <w:p w14:paraId="398892E2" w14:textId="77777777" w:rsidR="00E85312" w:rsidRDefault="00E85312" w:rsidP="002F42FC">
      <w:pPr>
        <w:pStyle w:val="BDFNormal"/>
      </w:pPr>
    </w:p>
    <w:p w14:paraId="398892E3" w14:textId="77777777" w:rsidR="00E85312" w:rsidRDefault="00E85312" w:rsidP="002F42FC">
      <w:pPr>
        <w:pStyle w:val="BDFNormal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888"/>
        <w:gridCol w:w="540"/>
        <w:gridCol w:w="3600"/>
      </w:tblGrid>
      <w:tr w:rsidR="002F42FC" w14:paraId="398892E7" w14:textId="77777777" w:rsidTr="002F42FC">
        <w:tc>
          <w:tcPr>
            <w:tcW w:w="3888" w:type="dxa"/>
            <w:tcBorders>
              <w:bottom w:val="single" w:sz="4" w:space="0" w:color="auto"/>
            </w:tcBorders>
          </w:tcPr>
          <w:p w14:paraId="398892E4" w14:textId="77777777" w:rsidR="002F42FC" w:rsidRDefault="002F42FC" w:rsidP="002F42FC">
            <w:pPr>
              <w:pStyle w:val="BDFNormal"/>
            </w:pPr>
          </w:p>
        </w:tc>
        <w:tc>
          <w:tcPr>
            <w:tcW w:w="540" w:type="dxa"/>
          </w:tcPr>
          <w:p w14:paraId="398892E5" w14:textId="77777777" w:rsidR="002F42FC" w:rsidRDefault="002F42FC" w:rsidP="002F42FC">
            <w:pPr>
              <w:pStyle w:val="BDFNormal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398892E6" w14:textId="77777777" w:rsidR="002F42FC" w:rsidRDefault="002F42FC" w:rsidP="002F42FC">
            <w:pPr>
              <w:pStyle w:val="BDFNormal"/>
            </w:pPr>
          </w:p>
        </w:tc>
      </w:tr>
      <w:tr w:rsidR="002F42FC" w14:paraId="398892EB" w14:textId="77777777" w:rsidTr="002F42FC">
        <w:tc>
          <w:tcPr>
            <w:tcW w:w="3888" w:type="dxa"/>
            <w:tcBorders>
              <w:top w:val="single" w:sz="4" w:space="0" w:color="auto"/>
            </w:tcBorders>
          </w:tcPr>
          <w:p w14:paraId="398892E8" w14:textId="77777777" w:rsidR="002F42FC" w:rsidRPr="00E92FE8" w:rsidRDefault="002F42FC" w:rsidP="002F42FC">
            <w:pPr>
              <w:pStyle w:val="BDFNormal"/>
              <w:rPr>
                <w:b/>
              </w:rPr>
            </w:pPr>
            <w:r w:rsidRPr="00E92FE8">
              <w:rPr>
                <w:b/>
              </w:rPr>
              <w:lastRenderedPageBreak/>
              <w:t>[Name]</w:t>
            </w:r>
          </w:p>
        </w:tc>
        <w:tc>
          <w:tcPr>
            <w:tcW w:w="540" w:type="dxa"/>
          </w:tcPr>
          <w:p w14:paraId="398892E9" w14:textId="77777777" w:rsidR="002F42FC" w:rsidRPr="00E92FE8" w:rsidRDefault="002F42FC" w:rsidP="002F42FC">
            <w:pPr>
              <w:pStyle w:val="BDFNormal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98892EA" w14:textId="77777777" w:rsidR="002F42FC" w:rsidRPr="00E92FE8" w:rsidRDefault="002F42FC" w:rsidP="002F42FC">
            <w:pPr>
              <w:pStyle w:val="BDFNormal"/>
              <w:rPr>
                <w:b/>
              </w:rPr>
            </w:pPr>
            <w:r w:rsidRPr="00E92FE8">
              <w:rPr>
                <w:b/>
              </w:rPr>
              <w:t>[Name]</w:t>
            </w:r>
          </w:p>
        </w:tc>
      </w:tr>
      <w:tr w:rsidR="002F42FC" w14:paraId="398892EF" w14:textId="77777777" w:rsidTr="002F42FC">
        <w:tc>
          <w:tcPr>
            <w:tcW w:w="3888" w:type="dxa"/>
          </w:tcPr>
          <w:p w14:paraId="398892EC" w14:textId="77777777" w:rsidR="002F42FC" w:rsidRPr="00E92FE8" w:rsidRDefault="002F42FC" w:rsidP="002F42FC">
            <w:pPr>
              <w:pStyle w:val="BDFNormal"/>
              <w:rPr>
                <w:b/>
              </w:rPr>
            </w:pPr>
            <w:r w:rsidRPr="00E92FE8">
              <w:rPr>
                <w:b/>
              </w:rPr>
              <w:t>Principal/Partner</w:t>
            </w:r>
          </w:p>
        </w:tc>
        <w:tc>
          <w:tcPr>
            <w:tcW w:w="540" w:type="dxa"/>
          </w:tcPr>
          <w:p w14:paraId="398892ED" w14:textId="77777777" w:rsidR="002F42FC" w:rsidRPr="00E92FE8" w:rsidRDefault="002F42FC" w:rsidP="002F42FC">
            <w:pPr>
              <w:pStyle w:val="BDFNormal"/>
              <w:rPr>
                <w:b/>
              </w:rPr>
            </w:pPr>
          </w:p>
        </w:tc>
        <w:tc>
          <w:tcPr>
            <w:tcW w:w="3600" w:type="dxa"/>
          </w:tcPr>
          <w:p w14:paraId="398892EE" w14:textId="77777777" w:rsidR="002F42FC" w:rsidRPr="00E92FE8" w:rsidRDefault="002F42FC" w:rsidP="002F42FC">
            <w:pPr>
              <w:pStyle w:val="BDFNormal"/>
              <w:rPr>
                <w:b/>
              </w:rPr>
            </w:pPr>
            <w:r w:rsidRPr="00E92FE8">
              <w:rPr>
                <w:b/>
              </w:rPr>
              <w:t>Principal/Partner</w:t>
            </w:r>
          </w:p>
        </w:tc>
      </w:tr>
    </w:tbl>
    <w:p w14:paraId="398892F0" w14:textId="77777777" w:rsidR="002F42FC" w:rsidRDefault="002F42FC" w:rsidP="002F42FC">
      <w:pPr>
        <w:pStyle w:val="BDNormal"/>
        <w:sectPr w:rsidR="002F42FC" w:rsidSect="002F42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10" w:right="900" w:bottom="720" w:left="900" w:header="540" w:footer="270" w:gutter="0"/>
          <w:paperSrc w:first="15" w:other="15"/>
          <w:cols w:space="708"/>
          <w:docGrid w:linePitch="360"/>
        </w:sectPr>
      </w:pPr>
    </w:p>
    <w:p w14:paraId="398892F1" w14:textId="77777777" w:rsidR="00945C7E" w:rsidRDefault="00945C7E" w:rsidP="00E92FE8"/>
    <w:sectPr w:rsidR="00945C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892F4" w14:textId="77777777" w:rsidR="00FE3B1E" w:rsidRDefault="00FE3B1E">
      <w:r>
        <w:separator/>
      </w:r>
    </w:p>
  </w:endnote>
  <w:endnote w:type="continuationSeparator" w:id="0">
    <w:p w14:paraId="398892F5" w14:textId="77777777" w:rsidR="00FE3B1E" w:rsidRDefault="00FE3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 Light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92F8" w14:textId="77777777" w:rsidR="00E92FE8" w:rsidRDefault="00E92F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92F9" w14:textId="77777777" w:rsidR="002F42FC" w:rsidRPr="00CD65A5" w:rsidRDefault="002F42FC" w:rsidP="002F42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92FB" w14:textId="77777777" w:rsidR="00E92FE8" w:rsidRDefault="00E92F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92F2" w14:textId="77777777" w:rsidR="00FE3B1E" w:rsidRDefault="00FE3B1E">
      <w:r>
        <w:separator/>
      </w:r>
    </w:p>
  </w:footnote>
  <w:footnote w:type="continuationSeparator" w:id="0">
    <w:p w14:paraId="398892F3" w14:textId="77777777" w:rsidR="00FE3B1E" w:rsidRDefault="00FE3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92F6" w14:textId="77777777" w:rsidR="00E92FE8" w:rsidRDefault="00E92F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92F7" w14:textId="77777777" w:rsidR="002F42FC" w:rsidRPr="00CD65A5" w:rsidRDefault="002F42FC" w:rsidP="002F42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92FA" w14:textId="77777777" w:rsidR="00E92FE8" w:rsidRDefault="00E92F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875"/>
    <w:multiLevelType w:val="multilevel"/>
    <w:tmpl w:val="666825C8"/>
    <w:lvl w:ilvl="0">
      <w:start w:val="1"/>
      <w:numFmt w:val="bullet"/>
      <w:pStyle w:val="BDTable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84"/>
        </w:tabs>
        <w:ind w:left="964" w:hanging="34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664"/>
        </w:tabs>
        <w:ind w:left="1588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2FC"/>
    <w:rsid w:val="001067E5"/>
    <w:rsid w:val="00161D7B"/>
    <w:rsid w:val="002F42FC"/>
    <w:rsid w:val="003942A0"/>
    <w:rsid w:val="004471AB"/>
    <w:rsid w:val="004603A4"/>
    <w:rsid w:val="00520E2D"/>
    <w:rsid w:val="00553A42"/>
    <w:rsid w:val="00693A90"/>
    <w:rsid w:val="00732600"/>
    <w:rsid w:val="008261B7"/>
    <w:rsid w:val="00851E04"/>
    <w:rsid w:val="008C5F28"/>
    <w:rsid w:val="008E438E"/>
    <w:rsid w:val="00945C7E"/>
    <w:rsid w:val="00951CEA"/>
    <w:rsid w:val="009867BA"/>
    <w:rsid w:val="00AC4F6F"/>
    <w:rsid w:val="00CE780A"/>
    <w:rsid w:val="00E85312"/>
    <w:rsid w:val="00E92FE8"/>
    <w:rsid w:val="00ED2085"/>
    <w:rsid w:val="00ED4040"/>
    <w:rsid w:val="00FC1808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398892AF"/>
  <w15:chartTrackingRefBased/>
  <w15:docId w15:val="{77A43B5D-D3B5-47AF-911E-779F3AF6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42FC"/>
    <w:rPr>
      <w:rFonts w:ascii="Helvetica 45 Light" w:hAnsi="Helvetica 45 Light"/>
      <w:sz w:val="19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42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F42FC"/>
    <w:pPr>
      <w:tabs>
        <w:tab w:val="center" w:pos="4153"/>
        <w:tab w:val="right" w:pos="8306"/>
      </w:tabs>
    </w:pPr>
    <w:rPr>
      <w:sz w:val="16"/>
    </w:rPr>
  </w:style>
  <w:style w:type="paragraph" w:customStyle="1" w:styleId="BDNormal">
    <w:name w:val="BD_Normal"/>
    <w:link w:val="BDNormalChar1"/>
    <w:rsid w:val="002F42FC"/>
    <w:pPr>
      <w:spacing w:after="120"/>
    </w:pPr>
    <w:rPr>
      <w:rFonts w:ascii="Helvetica 45 Light" w:hAnsi="Helvetica 45 Light"/>
      <w:sz w:val="19"/>
      <w:lang w:eastAsia="en-US"/>
    </w:rPr>
  </w:style>
  <w:style w:type="paragraph" w:customStyle="1" w:styleId="BDTableBullet">
    <w:name w:val="BD_Table_Bullet"/>
    <w:basedOn w:val="BDNormal"/>
    <w:next w:val="BDNormal"/>
    <w:rsid w:val="002F42FC"/>
    <w:pPr>
      <w:numPr>
        <w:numId w:val="1"/>
      </w:numPr>
      <w:tabs>
        <w:tab w:val="left" w:pos="953"/>
        <w:tab w:val="left" w:pos="1588"/>
      </w:tabs>
      <w:spacing w:before="40" w:after="40"/>
      <w:ind w:left="360" w:hanging="360"/>
    </w:pPr>
  </w:style>
  <w:style w:type="paragraph" w:customStyle="1" w:styleId="BDFNormal">
    <w:name w:val="BDF_Normal"/>
    <w:rsid w:val="002F42FC"/>
    <w:pPr>
      <w:spacing w:after="80"/>
    </w:pPr>
    <w:rPr>
      <w:rFonts w:ascii="Arial" w:hAnsi="Arial"/>
      <w:lang w:eastAsia="en-US"/>
    </w:rPr>
  </w:style>
  <w:style w:type="character" w:customStyle="1" w:styleId="BDFNormalChar">
    <w:name w:val="BDF_Normal Char"/>
    <w:rsid w:val="002F42FC"/>
    <w:rPr>
      <w:rFonts w:ascii="Arial" w:hAnsi="Arial"/>
      <w:lang w:val="en-AU" w:eastAsia="en-US" w:bidi="ar-SA"/>
    </w:rPr>
  </w:style>
  <w:style w:type="paragraph" w:customStyle="1" w:styleId="BDFSpacer">
    <w:name w:val="BDF_Spacer"/>
    <w:basedOn w:val="BDFNormal"/>
    <w:next w:val="BDFNormal"/>
    <w:rsid w:val="002F42FC"/>
    <w:pPr>
      <w:spacing w:after="0"/>
    </w:pPr>
    <w:rPr>
      <w:sz w:val="16"/>
      <w:szCs w:val="16"/>
    </w:rPr>
  </w:style>
  <w:style w:type="paragraph" w:customStyle="1" w:styleId="BDFTable">
    <w:name w:val="BDF_Table"/>
    <w:basedOn w:val="BDFNormal"/>
    <w:rsid w:val="002F42FC"/>
    <w:pPr>
      <w:spacing w:before="40" w:after="40"/>
    </w:pPr>
  </w:style>
  <w:style w:type="paragraph" w:customStyle="1" w:styleId="BDFTableBullet">
    <w:name w:val="BDF_Table_Bullet"/>
    <w:basedOn w:val="BDTableBullet"/>
    <w:rsid w:val="002F42FC"/>
    <w:pPr>
      <w:spacing w:before="30" w:after="30"/>
      <w:ind w:left="357" w:hanging="357"/>
    </w:pPr>
    <w:rPr>
      <w:rFonts w:ascii="Arial" w:hAnsi="Arial"/>
      <w:sz w:val="20"/>
    </w:rPr>
  </w:style>
  <w:style w:type="character" w:customStyle="1" w:styleId="BDNormalChar1">
    <w:name w:val="BD_Normal Char1"/>
    <w:link w:val="BDNormal"/>
    <w:rsid w:val="002F42FC"/>
    <w:rPr>
      <w:rFonts w:ascii="Helvetica 45 Light" w:hAnsi="Helvetica 45 Light"/>
      <w:sz w:val="19"/>
      <w:lang w:val="en-AU" w:eastAsia="en-US" w:bidi="ar-SA"/>
    </w:rPr>
  </w:style>
  <w:style w:type="paragraph" w:customStyle="1" w:styleId="BDFNormalTight">
    <w:name w:val="BDF_Normal_Tight"/>
    <w:basedOn w:val="BDFTable"/>
    <w:rsid w:val="002F42FC"/>
    <w:pPr>
      <w:tabs>
        <w:tab w:val="left" w:pos="540"/>
        <w:tab w:val="left" w:pos="3060"/>
        <w:tab w:val="left" w:pos="5760"/>
      </w:tabs>
      <w:spacing w:before="0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130DE4F96174E8C6B901EB188C497" ma:contentTypeVersion="56" ma:contentTypeDescription="Create a new document." ma:contentTypeScope="" ma:versionID="ae7f092ae00d4c56ed5a85f6974a1638">
  <xsd:schema xmlns:xsd="http://www.w3.org/2001/XMLSchema" xmlns:xs="http://www.w3.org/2001/XMLSchema" xmlns:p="http://schemas.microsoft.com/office/2006/metadata/properties" xmlns:ns2="802bc3d9-f316-4db7-82da-0c8e487b7744" xmlns:ns3="3f0e2d9d-71aa-47c2-89a7-774bce37942e" xmlns:ns4="3b0738c1-0000-4a3e-a11a-0f14df93f9bd" targetNamespace="http://schemas.microsoft.com/office/2006/metadata/properties" ma:root="true" ma:fieldsID="430f6de3b28d996d93efd90b44abfc35" ns2:_="" ns3:_="" ns4:_="">
    <xsd:import namespace="802bc3d9-f316-4db7-82da-0c8e487b7744"/>
    <xsd:import namespace="3f0e2d9d-71aa-47c2-89a7-774bce37942e"/>
    <xsd:import namespace="3b0738c1-0000-4a3e-a11a-0f14df93f9bd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Use" minOccurs="0"/>
                <xsd:element ref="ns2:Team_x0020_Owner" minOccurs="0"/>
                <xsd:element ref="ns2:Owner" minOccurs="0"/>
                <xsd:element ref="ns2:Users" minOccurs="0"/>
                <xsd:element ref="ns2:Review_x0020_Date" minOccurs="0"/>
                <xsd:element ref="ns2:ID_x002f_Version" minOccurs="0"/>
                <xsd:element ref="ns2:Status" minOccurs="0"/>
                <xsd:element ref="ns2:MediaServiceMetadata" minOccurs="0"/>
                <xsd:element ref="ns2:MediaServiceFastMetadata" minOccurs="0"/>
                <xsd:element ref="ns3:TaxKeywordTaxHTField" minOccurs="0"/>
                <xsd:element ref="ns4:TaxCatchAll" minOccurs="0"/>
                <xsd:element ref="ns2:Admin_x0020_Use_x0020_Only" minOccurs="0"/>
                <xsd:element ref="ns3:SharedWithUsers" minOccurs="0"/>
                <xsd:element ref="ns3:SharedWithDetails" minOccurs="0"/>
                <xsd:element ref="ns2:Document_x0020_Title" minOccurs="0"/>
                <xsd:element ref="ns2:Document_x0020_Type" minOccurs="0"/>
                <xsd:element ref="ns2:MediaServiceAutoKeyPoints" minOccurs="0"/>
                <xsd:element ref="ns2:MediaServiceKeyPoints" minOccurs="0"/>
                <xsd:element ref="ns2:Transitioned_x0020_to_x0020_SF" minOccurs="0"/>
                <xsd:element ref="ns2:Article_x0020_Type" minOccurs="0"/>
                <xsd:element ref="ns2:Article_x0020_Title" minOccurs="0"/>
                <xsd:element ref="ns2:Transition_x0020_Comments" minOccurs="0"/>
                <xsd:element ref="ns2:Approved_x0020_in_x0020_Salesforce_x003f_" minOccurs="0"/>
                <xsd:element ref="ns2:Proposed_x0020_Team_x0020_Owner" minOccurs="0"/>
                <xsd:element ref="ns2:Proposed_x0020_Individual_x0020_Owner" minOccurs="0"/>
                <xsd:element ref="ns2:Ownership_x0020_Confirmed_x003f_" minOccurs="0"/>
                <xsd:element ref="ns2:P_x0026_P_x0020_Grouping" minOccurs="0"/>
                <xsd:element ref="ns2:Category_x0020_2" minOccurs="0"/>
                <xsd:element ref="ns2:Category_x0020_3" minOccurs="0"/>
                <xsd:element ref="ns2:Category_x0020_4" minOccurs="0"/>
                <xsd:element ref="ns2:Category_x0020_5" minOccurs="0"/>
                <xsd:element ref="ns2:Submitted_x0020_for_x0020_approval_x0020_in_x0020_SF" minOccurs="0"/>
                <xsd:element ref="ns2:Approved_x0020_in_x0020_SF" minOccurs="0"/>
                <xsd:element ref="ns2:erhj" minOccurs="0"/>
                <xsd:element ref="ns2:Transition_x0020_Complete" minOccurs="0"/>
                <xsd:element ref="ns2:Mov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2bc3d9-f316-4db7-82da-0c8e487b7744" elementFormDefault="qualified">
    <xsd:import namespace="http://schemas.microsoft.com/office/2006/documentManagement/types"/>
    <xsd:import namespace="http://schemas.microsoft.com/office/infopath/2007/PartnerControls"/>
    <xsd:element name="Topic" ma:index="2" nillable="true" ma:displayName="Folder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 Opening/Closing"/>
                    <xsd:enumeration value="Acknowledgement Deeds"/>
                    <xsd:enumeration value="Archive Management"/>
                    <xsd:enumeration value="Breach Notices"/>
                    <xsd:enumeration value="Consumer Credit Declines"/>
                    <xsd:enumeration value="Demands"/>
                    <xsd:enumeration value="CreditWatch"/>
                    <xsd:enumeration value="Direct Debit Dishonour"/>
                    <xsd:enumeration value="External appointment"/>
                    <xsd:enumeration value="Financial Assistance"/>
                    <xsd:enumeration value="Hardship"/>
                    <xsd:enumeration value="Facility Expiry"/>
                    <xsd:enumeration value="Investigative Accountant"/>
                    <xsd:enumeration value="Deceased Estate"/>
                    <xsd:enumeration value="DEFT"/>
                    <xsd:enumeration value="Document Execution"/>
                    <xsd:enumeration value="Expiry Notices"/>
                    <xsd:enumeration value="Fixed Rates"/>
                    <xsd:enumeration value="Guarantees"/>
                    <xsd:enumeration value="Hardship"/>
                    <xsd:enumeration value="House Accounts"/>
                    <xsd:enumeration value="Identification"/>
                    <xsd:enumeration value="Maintenance"/>
                    <xsd:enumeration value="Trusts"/>
                    <xsd:enumeration value="Variation Letter"/>
                    <xsd:enumeration value="Systems"/>
                    <xsd:enumeration value="Settlement"/>
                    <xsd:enumeration value="Loan Terms and Conditions"/>
                    <xsd:enumeration value="Real property securuty"/>
                    <xsd:enumeration value="COVID19"/>
                    <xsd:enumeration value="Bushfires"/>
                    <xsd:enumeration value="Natural Disaster"/>
                  </xsd:restriction>
                </xsd:simpleType>
              </xsd:element>
            </xsd:sequence>
          </xsd:extension>
        </xsd:complexContent>
      </xsd:complexType>
    </xsd:element>
    <xsd:element name="Use" ma:index="3" nillable="true" ma:displayName="Use" ma:format="Dropdown" ma:internalName="Use">
      <xsd:simpleType>
        <xsd:restriction base="dms:Choice">
          <xsd:enumeration value="Internal"/>
          <xsd:enumeration value="External"/>
        </xsd:restriction>
      </xsd:simpleType>
    </xsd:element>
    <xsd:element name="Team_x0020_Owner" ma:index="4" nillable="true" ma:displayName="Team Owner" ma:format="Dropdown" ma:internalName="Team_x0020_Owner">
      <xsd:simpleType>
        <xsd:restriction base="dms:Choice">
          <xsd:enumeration value="Asset Solutions"/>
          <xsd:enumeration value="Client &amp; Risk Analysis"/>
          <xsd:enumeration value="Collateral Management"/>
          <xsd:enumeration value="Credit"/>
          <xsd:enumeration value="Product (Deposit)"/>
          <xsd:enumeration value="Product (Lending)"/>
          <xsd:enumeration value="Risk"/>
          <xsd:enumeration value="Sales"/>
          <xsd:enumeration value="SSC&amp;O"/>
          <xsd:enumeration value="Transactional Banking"/>
          <xsd:enumeration value="Middle Markets"/>
        </xsd:restriction>
      </xsd:simpleType>
    </xsd:element>
    <xsd:element name="Owner" ma:index="5" nillable="true" ma:displayName="Owner" ma:list="UserInfo" ma:SharePointGroup="0" ma:internalName="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sers" ma:index="6" nillable="true" ma:displayName="Users" ma:internalName="Us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t Solutions"/>
                    <xsd:enumeration value="Client &amp; Risk Analysis"/>
                    <xsd:enumeration value="Documentation"/>
                    <xsd:enumeration value="Settlements"/>
                    <xsd:enumeration value="Credit"/>
                    <xsd:enumeration value="Product (Deposit)"/>
                    <xsd:enumeration value="Product (Lending)"/>
                    <xsd:enumeration value="Risk"/>
                    <xsd:enumeration value="Sales"/>
                    <xsd:enumeration value="SSC&amp;O"/>
                    <xsd:enumeration value="Transactional Banking"/>
                    <xsd:enumeration value="Middle Markets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7" nillable="true" ma:displayName="Review Date" ma:format="DateOnly" ma:internalName="Review_x0020_Date">
      <xsd:simpleType>
        <xsd:restriction base="dms:DateTime"/>
      </xsd:simpleType>
    </xsd:element>
    <xsd:element name="ID_x002f_Version" ma:index="8" nillable="true" ma:displayName="ID/Version" ma:internalName="ID_x002f_Version">
      <xsd:simpleType>
        <xsd:restriction base="dms:Text">
          <xsd:maxLength value="255"/>
        </xsd:restriction>
      </xsd:simpleType>
    </xsd:element>
    <xsd:element name="Status" ma:index="9" nillable="true" ma:displayName="Status" ma:default="Requires Review" ma:format="Dropdown" ma:internalName="Status">
      <xsd:simpleType>
        <xsd:restriction base="dms:Choice">
          <xsd:enumeration value="Requires Review"/>
          <xsd:enumeration value="Current"/>
          <xsd:enumeration value="Complete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Admin_x0020_Use_x0020_Only" ma:index="21" nillable="true" ma:displayName="Admin Use Only" ma:default="0" ma:internalName="Admin_x0020_Use_x0020_Only">
      <xsd:simpleType>
        <xsd:restriction base="dms:Boolean"/>
      </xsd:simpleType>
    </xsd:element>
    <xsd:element name="Document_x0020_Title" ma:index="24" nillable="true" ma:displayName="Document Title" ma:internalName="Document_x0020_Title">
      <xsd:simpleType>
        <xsd:restriction base="dms:Text">
          <xsd:maxLength value="255"/>
        </xsd:restriction>
      </xsd:simpleType>
    </xsd:element>
    <xsd:element name="Document_x0020_Type" ma:index="25" nillable="true" ma:displayName="Document Type" ma:format="Dropdown" ma:internalName="Document_x0020_Type">
      <xsd:simpleType>
        <xsd:restriction base="dms:Choice">
          <xsd:enumeration value="Brochure / Flyer"/>
          <xsd:enumeration value="Calculator"/>
          <xsd:enumeration value="Cheatsheet"/>
          <xsd:enumeration value="Checklist"/>
          <xsd:enumeration value="Email"/>
          <xsd:enumeration value="Fact Sheet"/>
          <xsd:enumeration value="FAQs"/>
          <xsd:enumeration value="Form"/>
          <xsd:enumeration value="Policy/procedure"/>
          <xsd:enumeration value="Power of Attorney"/>
          <xsd:enumeration value="Pricing"/>
          <xsd:enumeration value="Process Map"/>
          <xsd:enumeration value="Reference"/>
          <xsd:enumeration value="Sample Document"/>
          <xsd:enumeration value="Template"/>
          <xsd:enumeration value="Terms &amp; Conditions"/>
        </xsd:restriction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ransitioned_x0020_to_x0020_SF" ma:index="28" nillable="true" ma:displayName="Moved to Salesforce" ma:default="No" ma:description="Indicates if document has moved to Salesforce (or reason if not moving)" ma:format="Dropdown" ma:internalName="Transitioned_x0020_to_x0020_SF">
      <xsd:simpleType>
        <xsd:restriction base="dms:Choice">
          <xsd:enumeration value="Yes"/>
          <xsd:enumeration value="No"/>
          <xsd:enumeration value="Pending query"/>
          <xsd:enumeration value="C19"/>
          <xsd:enumeration value="Archive (No)"/>
          <xsd:enumeration value="Duplicate (No)"/>
          <xsd:enumeration value="PDF Duplicate (No)"/>
          <xsd:enumeration value="Obsolete (No)"/>
          <xsd:enumeration value="Folder (No)"/>
        </xsd:restriction>
      </xsd:simpleType>
    </xsd:element>
    <xsd:element name="Article_x0020_Type" ma:index="29" nillable="true" ma:displayName="NEW Article Type" ma:format="Dropdown" ma:internalName="Article_x0020_Type">
      <xsd:simpleType>
        <xsd:restriction base="dms:Choice">
          <xsd:enumeration value="Document/Template"/>
          <xsd:enumeration value="Procedure"/>
          <xsd:enumeration value="Job Aid"/>
          <xsd:enumeration value="FAQ"/>
        </xsd:restriction>
      </xsd:simpleType>
    </xsd:element>
    <xsd:element name="Article_x0020_Title" ma:index="30" nillable="true" ma:displayName="NEW Article Title in Salesforce" ma:format="Dropdown" ma:internalName="Article_x0020_Title">
      <xsd:simpleType>
        <xsd:restriction base="dms:Text">
          <xsd:maxLength value="255"/>
        </xsd:restriction>
      </xsd:simpleType>
    </xsd:element>
    <xsd:element name="Transition_x0020_Comments" ma:index="31" nillable="true" ma:displayName="Transition Comments" ma:internalName="Transition_x0020_Comments">
      <xsd:simpleType>
        <xsd:restriction base="dms:Note">
          <xsd:maxLength value="255"/>
        </xsd:restriction>
      </xsd:simpleType>
    </xsd:element>
    <xsd:element name="Approved_x0020_in_x0020_Salesforce_x003f_" ma:index="32" nillable="true" ma:displayName="SF Approval submitted" ma:default="0" ma:format="Dropdown" ma:internalName="Approved_x0020_in_x0020_Salesforce_x003f_">
      <xsd:simpleType>
        <xsd:restriction base="dms:Boolean"/>
      </xsd:simpleType>
    </xsd:element>
    <xsd:element name="Proposed_x0020_Team_x0020_Owner" ma:index="33" nillable="true" ma:displayName="Proposed Team Owner" ma:internalName="Proposed_x0020_Team_x0020_Owner">
      <xsd:simpleType>
        <xsd:restriction base="dms:Text">
          <xsd:maxLength value="255"/>
        </xsd:restriction>
      </xsd:simpleType>
    </xsd:element>
    <xsd:element name="Proposed_x0020_Individual_x0020_Owner" ma:index="34" nillable="true" ma:displayName="Proposed Individual Owner" ma:internalName="Proposed_x0020_Individual_x0020_Owner">
      <xsd:simpleType>
        <xsd:restriction base="dms:Text">
          <xsd:maxLength value="255"/>
        </xsd:restriction>
      </xsd:simpleType>
    </xsd:element>
    <xsd:element name="Ownership_x0020_Confirmed_x003f_" ma:index="35" nillable="true" ma:displayName="Ownership Confirmed?" ma:default="0" ma:internalName="Ownership_x0020_Confirmed_x003f_">
      <xsd:simpleType>
        <xsd:restriction base="dms:Boolean"/>
      </xsd:simpleType>
    </xsd:element>
    <xsd:element name="P_x0026_P_x0020_Grouping" ma:index="36" nillable="true" ma:displayName="P&amp;P Grouping" ma:format="Dropdown" ma:internalName="P_x0026_P_x0020_Grouping">
      <xsd:simpleType>
        <xsd:union memberTypes="dms:Text">
          <xsd:simpleType>
            <xsd:restriction base="dms:Choice">
              <xsd:enumeration value="Maintenance"/>
              <xsd:enumeration value="Financial Assistance"/>
              <xsd:enumeration value="Forbearance"/>
              <xsd:enumeration value="Demands"/>
              <xsd:enumeration value="Breaches"/>
              <xsd:enumeration value="Drawdowns"/>
              <xsd:enumeration value="Fixed Rates"/>
              <xsd:enumeration value="Systems"/>
            </xsd:restriction>
          </xsd:simpleType>
        </xsd:union>
      </xsd:simpleType>
    </xsd:element>
    <xsd:element name="Category_x0020_2" ma:index="37" nillable="true" ma:displayName="Category 2" ma:format="Dropdown" ma:internalName="Category_x0020_2">
      <xsd:simpleType>
        <xsd:union memberTypes="dms:Text">
          <xsd:simpleType>
            <xsd:restriction base="dms:Choice">
              <xsd:enumeration value="BB P&amp;P"/>
              <xsd:enumeration value="BB Restricted Templates"/>
              <xsd:enumeration value="BB Templates &amp; Forms"/>
            </xsd:restriction>
          </xsd:simpleType>
        </xsd:union>
      </xsd:simpleType>
    </xsd:element>
    <xsd:element name="Category_x0020_3" ma:index="38" nillable="true" ma:displayName="Category 3" ma:format="Dropdown" ma:internalName="Category_x0020_3">
      <xsd:simpleType>
        <xsd:union memberTypes="dms:Text">
          <xsd:simpleType>
            <xsd:restriction base="dms:Choice">
              <xsd:enumeration value="Lending"/>
              <xsd:enumeration value="Deposit"/>
              <xsd:enumeration value="System Support"/>
              <xsd:enumeration value="Payments"/>
            </xsd:restriction>
          </xsd:simpleType>
        </xsd:union>
      </xsd:simpleType>
    </xsd:element>
    <xsd:element name="Category_x0020_4" ma:index="39" nillable="true" ma:displayName="Category 4" ma:format="Dropdown" ma:internalName="Category_x0020_4">
      <xsd:simpleType>
        <xsd:union memberTypes="dms:Text">
          <xsd:simpleType>
            <xsd:restriction base="dms:Choice">
              <xsd:enumeration value="Credit Policy"/>
              <xsd:enumeration value="Breach Management"/>
              <xsd:enumeration value="Default Management"/>
              <xsd:enumeration value="Deceased Estates"/>
              <xsd:enumeration value="Financial Assistance"/>
              <xsd:enumeration value="Due Diligence"/>
              <xsd:enumeration value="Credit Writing &amp; Analysis"/>
              <xsd:enumeration value="Loan Documentation"/>
              <xsd:enumeration value="Loan Settlement"/>
              <xsd:enumeration value="Loan Maintenance"/>
              <xsd:enumeration value="Escalations &amp; Complaints"/>
              <xsd:enumeration value="Salesforce"/>
              <xsd:enumeration value="Pivot"/>
              <xsd:enumeration value="PACT"/>
            </xsd:restriction>
          </xsd:simpleType>
        </xsd:union>
      </xsd:simpleType>
    </xsd:element>
    <xsd:element name="Category_x0020_5" ma:index="40" nillable="true" ma:displayName="Category 5" ma:internalName="Category_x0020_5">
      <xsd:simpleType>
        <xsd:restriction base="dms:Text">
          <xsd:maxLength value="255"/>
        </xsd:restriction>
      </xsd:simpleType>
    </xsd:element>
    <xsd:element name="Submitted_x0020_for_x0020_approval_x0020_in_x0020_SF" ma:index="41" nillable="true" ma:displayName="Salesforce Update" ma:default="0" ma:internalName="Submitted_x0020_for_x0020_approval_x0020_in_x0020_SF">
      <xsd:simpleType>
        <xsd:restriction base="dms:Boolean"/>
      </xsd:simpleType>
    </xsd:element>
    <xsd:element name="Approved_x0020_in_x0020_SF" ma:index="42" nillable="true" ma:displayName="Approved in SF" ma:default="0" ma:internalName="Approved_x0020_in_x0020_SF">
      <xsd:simpleType>
        <xsd:restriction base="dms:Boolean"/>
      </xsd:simpleType>
    </xsd:element>
    <xsd:element name="erhj" ma:index="43" nillable="true" ma:displayName="Person or Group" ma:list="UserInfo" ma:internalName="erhj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nsition_x0020_Complete" ma:index="44" nillable="true" ma:displayName="Transition Complete" ma:format="Dropdown" ma:internalName="Transition_x0020_Complete">
      <xsd:simpleType>
        <xsd:restriction base="dms:Choice">
          <xsd:enumeration value="Yes"/>
          <xsd:enumeration value="No"/>
        </xsd:restriction>
      </xsd:simpleType>
    </xsd:element>
    <xsd:element name="Move" ma:index="45" nillable="true" ma:displayName="Move" ma:format="Dropdown" ma:internalName="Mov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e2d9d-71aa-47c2-89a7-774bce37942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611d4f9b-f87b-4141-8e07-e8898016638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738c1-0000-4a3e-a11a-0f14df93f9b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8c12048-09c8-442a-b1b9-55854af5c417}" ma:internalName="TaxCatchAll" ma:showField="CatchAllData" ma:web="3f0e2d9d-71aa-47c2-89a7-774bce3794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sers xmlns="802bc3d9-f316-4db7-82da-0c8e487b7744"/>
    <Status xmlns="802bc3d9-f316-4db7-82da-0c8e487b7744">Requires Review</Status>
    <Use xmlns="802bc3d9-f316-4db7-82da-0c8e487b7744">External</Use>
    <Team_x0020_Owner xmlns="802bc3d9-f316-4db7-82da-0c8e487b7744">Risk</Team_x0020_Owner>
    <TaxKeywordTaxHTField xmlns="3f0e2d9d-71aa-47c2-89a7-774bce37942e">
      <Terms xmlns="http://schemas.microsoft.com/office/infopath/2007/PartnerControls"/>
    </TaxKeywordTaxHTField>
    <Admin_x0020_Use_x0020_Only xmlns="802bc3d9-f316-4db7-82da-0c8e487b7744">false</Admin_x0020_Use_x0020_Only>
    <Owner xmlns="802bc3d9-f316-4db7-82da-0c8e487b7744">
      <UserInfo>
        <DisplayName>Amy Innes</DisplayName>
        <AccountId>78</AccountId>
        <AccountType/>
      </UserInfo>
    </Owner>
    <TaxCatchAll xmlns="3b0738c1-0000-4a3e-a11a-0f14df93f9bd"/>
    <Topic xmlns="802bc3d9-f316-4db7-82da-0c8e487b7744"/>
    <Review_x0020_Date xmlns="802bc3d9-f316-4db7-82da-0c8e487b7744" xsi:nil="true"/>
    <ID_x002f_Version xmlns="802bc3d9-f316-4db7-82da-0c8e487b7744" xsi:nil="true"/>
    <Document_x0020_Title xmlns="802bc3d9-f316-4db7-82da-0c8e487b7744">Tax &amp; Super Accountant Certification template</Document_x0020_Title>
    <Document_x0020_Type xmlns="802bc3d9-f316-4db7-82da-0c8e487b7744">Template</Document_x0020_Type>
    <Transitioned_x0020_to_x0020_SF xmlns="802bc3d9-f316-4db7-82da-0c8e487b7744">Yes</Transitioned_x0020_to_x0020_SF>
    <Article_x0020_Type xmlns="802bc3d9-f316-4db7-82da-0c8e487b7744">Document/Template</Article_x0020_Type>
    <Article_x0020_Title xmlns="802bc3d9-f316-4db7-82da-0c8e487b7744">Tax and Superannuation Certification Client template</Article_x0020_Title>
    <Transition_x0020_Comments xmlns="802bc3d9-f316-4db7-82da-0c8e487b7744" xsi:nil="true"/>
    <Approved_x0020_in_x0020_Salesforce_x003f_ xmlns="802bc3d9-f316-4db7-82da-0c8e487b7744">false</Approved_x0020_in_x0020_Salesforce_x003f_>
    <Proposed_x0020_Individual_x0020_Owner xmlns="802bc3d9-f316-4db7-82da-0c8e487b7744" xsi:nil="true"/>
    <Ownership_x0020_Confirmed_x003f_ xmlns="802bc3d9-f316-4db7-82da-0c8e487b7744">false</Ownership_x0020_Confirmed_x003f_>
    <P_x0026_P_x0020_Grouping xmlns="802bc3d9-f316-4db7-82da-0c8e487b7744" xsi:nil="true"/>
    <Proposed_x0020_Team_x0020_Owner xmlns="802bc3d9-f316-4db7-82da-0c8e487b7744" xsi:nil="true"/>
    <Category_x0020_5 xmlns="802bc3d9-f316-4db7-82da-0c8e487b7744" xsi:nil="true"/>
    <Category_x0020_2 xmlns="802bc3d9-f316-4db7-82da-0c8e487b7744">BB Templates &amp; Forms</Category_x0020_2>
    <Category_x0020_3 xmlns="802bc3d9-f316-4db7-82da-0c8e487b7744" xsi:nil="true"/>
    <Category_x0020_4 xmlns="802bc3d9-f316-4db7-82da-0c8e487b7744" xsi:nil="true"/>
    <erhj xmlns="802bc3d9-f316-4db7-82da-0c8e487b7744">
      <UserInfo>
        <DisplayName/>
        <AccountId xsi:nil="true"/>
        <AccountType/>
      </UserInfo>
    </erhj>
    <Approved_x0020_in_x0020_SF xmlns="802bc3d9-f316-4db7-82da-0c8e487b7744">false</Approved_x0020_in_x0020_SF>
    <Submitted_x0020_for_x0020_approval_x0020_in_x0020_SF xmlns="802bc3d9-f316-4db7-82da-0c8e487b7744">false</Submitted_x0020_for_x0020_approval_x0020_in_x0020_SF>
    <Transition_x0020_Complete xmlns="802bc3d9-f316-4db7-82da-0c8e487b7744" xsi:nil="true"/>
    <Move xmlns="802bc3d9-f316-4db7-82da-0c8e487b77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13FFD0-065A-40A4-9281-B36406465C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2bc3d9-f316-4db7-82da-0c8e487b7744"/>
    <ds:schemaRef ds:uri="3f0e2d9d-71aa-47c2-89a7-774bce37942e"/>
    <ds:schemaRef ds:uri="3b0738c1-0000-4a3e-a11a-0f14df93f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C07782-31E9-4CE2-872E-73B90361AAD7}">
  <ds:schemaRefs>
    <ds:schemaRef ds:uri="http://purl.org/dc/terms/"/>
    <ds:schemaRef ds:uri="802bc3d9-f316-4db7-82da-0c8e487b7744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3b0738c1-0000-4a3e-a11a-0f14df93f9bd"/>
    <ds:schemaRef ds:uri="3f0e2d9d-71aa-47c2-89a7-774bce37942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A2D8B6-1A01-443F-8CCA-D671AC06D1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[To be completed on accountant’s letterhead]</vt:lpstr>
    </vt:vector>
  </TitlesOfParts>
  <Company>Macquarie Group Limited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[To be completed on accountant’s letterhead]</dc:title>
  <dc:subject/>
  <dc:creator>Ross MacNeil</dc:creator>
  <cp:keywords/>
  <dc:description/>
  <cp:lastModifiedBy>Emma Johnson</cp:lastModifiedBy>
  <cp:revision>2</cp:revision>
  <dcterms:created xsi:type="dcterms:W3CDTF">2021-05-05T00:11:00Z</dcterms:created>
  <dcterms:modified xsi:type="dcterms:W3CDTF">2021-05-05T00:11:00Z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HeaderConverted">
    <vt:bool>true</vt:bool>
  </property>
  <property fmtid="{D5CDD505-2E9C-101B-9397-08002B2CF9AE}" pid="3" name="ContentTypeId">
    <vt:lpwstr>0x010100B11130DE4F96174E8C6B901EB188C497</vt:lpwstr>
  </property>
  <property fmtid="{D5CDD505-2E9C-101B-9397-08002B2CF9AE}" pid="4" name="TaxKeyword">
    <vt:lpwstr/>
  </property>
  <property fmtid="{D5CDD505-2E9C-101B-9397-08002B2CF9AE}" pid="5" name="Category">
    <vt:lpwstr>;#Template;#</vt:lpwstr>
  </property>
  <property fmtid="{D5CDD505-2E9C-101B-9397-08002B2CF9AE}" pid="6" name="Article Record Type">
    <vt:lpwstr>Document/template</vt:lpwstr>
  </property>
  <property fmtid="{D5CDD505-2E9C-101B-9397-08002B2CF9AE}" pid="7" name="Transition">
    <vt:bool>true</vt:bool>
  </property>
  <property fmtid="{D5CDD505-2E9C-101B-9397-08002B2CF9AE}" pid="8" name="MSIP_Label_bff60613-a741-4790-ba46-c6813ca61c58_Enabled">
    <vt:lpwstr>True</vt:lpwstr>
  </property>
  <property fmtid="{D5CDD505-2E9C-101B-9397-08002B2CF9AE}" pid="9" name="MSIP_Label_bff60613-a741-4790-ba46-c6813ca61c58_SiteId">
    <vt:lpwstr>568a5434-7d3f-4714-b824-fe722e2748c0</vt:lpwstr>
  </property>
  <property fmtid="{D5CDD505-2E9C-101B-9397-08002B2CF9AE}" pid="10" name="MSIP_Label_bff60613-a741-4790-ba46-c6813ca61c58_Owner">
    <vt:lpwstr>Emma.Johnson@macquarie.com</vt:lpwstr>
  </property>
  <property fmtid="{D5CDD505-2E9C-101B-9397-08002B2CF9AE}" pid="11" name="MSIP_Label_bff60613-a741-4790-ba46-c6813ca61c58_SetDate">
    <vt:lpwstr>2021-05-05T00:11:05.9587124Z</vt:lpwstr>
  </property>
  <property fmtid="{D5CDD505-2E9C-101B-9397-08002B2CF9AE}" pid="12" name="MSIP_Label_bff60613-a741-4790-ba46-c6813ca61c58_Name">
    <vt:lpwstr>Confidential</vt:lpwstr>
  </property>
  <property fmtid="{D5CDD505-2E9C-101B-9397-08002B2CF9AE}" pid="13" name="MSIP_Label_bff60613-a741-4790-ba46-c6813ca61c58_Application">
    <vt:lpwstr>Microsoft Azure Information Protection</vt:lpwstr>
  </property>
  <property fmtid="{D5CDD505-2E9C-101B-9397-08002B2CF9AE}" pid="14" name="MSIP_Label_bff60613-a741-4790-ba46-c6813ca61c58_ActionId">
    <vt:lpwstr>b5445c78-d02b-407c-a6b7-f49bbaa320bb</vt:lpwstr>
  </property>
  <property fmtid="{D5CDD505-2E9C-101B-9397-08002B2CF9AE}" pid="15" name="MSIP_Label_bff60613-a741-4790-ba46-c6813ca61c58_Extended_MSFT_Method">
    <vt:lpwstr>Automatic</vt:lpwstr>
  </property>
  <property fmtid="{D5CDD505-2E9C-101B-9397-08002B2CF9AE}" pid="16" name="Sensitivity">
    <vt:lpwstr>Confidential</vt:lpwstr>
  </property>
</Properties>
</file>